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</w:rPr>
        <w:t>（様式</w:t>
      </w:r>
      <w:r w:rsidR="00636FA1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2"/>
          <w:sz w:val="20"/>
          <w:szCs w:val="20"/>
        </w:rPr>
        <w:t>）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5"/>
          <w:szCs w:val="25"/>
        </w:rPr>
      </w:pPr>
    </w:p>
    <w:p w:rsidR="00717A08" w:rsidRDefault="00717A08" w:rsidP="00717A08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840"/>
        <w:jc w:val="center"/>
      </w:pPr>
      <w:r>
        <w:t>秘密保持誓約書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8"/>
          <w:szCs w:val="28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8"/>
          <w:szCs w:val="28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717A08" w:rsidRDefault="005877CE" w:rsidP="00717A08">
      <w:pPr>
        <w:pStyle w:val="a3"/>
        <w:spacing w:before="0" w:line="312" w:lineRule="exact"/>
        <w:ind w:left="118" w:firstLine="256"/>
        <w:jc w:val="both"/>
        <w:rPr>
          <w:lang w:eastAsia="ja-JP"/>
        </w:rPr>
      </w:pPr>
      <w:r>
        <w:rPr>
          <w:rFonts w:asciiTheme="minorEastAsia" w:hAnsiTheme="minorEastAsia" w:hint="eastAsia"/>
          <w:lang w:eastAsia="ja-JP"/>
        </w:rPr>
        <w:t>白石市</w:t>
      </w:r>
      <w:r w:rsidR="00583B7C">
        <w:rPr>
          <w:rFonts w:asciiTheme="minorEastAsia" w:hAnsiTheme="minorEastAsia" w:hint="eastAsia"/>
          <w:lang w:eastAsia="ja-JP"/>
        </w:rPr>
        <w:t>情報</w:t>
      </w:r>
      <w:r>
        <w:rPr>
          <w:rFonts w:asciiTheme="minorEastAsia" w:hAnsiTheme="minorEastAsia" w:hint="eastAsia"/>
          <w:lang w:eastAsia="ja-JP"/>
        </w:rPr>
        <w:t>資産管理システム更新業務</w:t>
      </w:r>
      <w:r w:rsidR="00717A08">
        <w:rPr>
          <w:spacing w:val="9"/>
          <w:lang w:eastAsia="ja-JP"/>
        </w:rPr>
        <w:t>に係るプロポーザル参加に際し、</w:t>
      </w:r>
      <w:r w:rsidR="00717A08">
        <w:rPr>
          <w:spacing w:val="1"/>
          <w:lang w:eastAsia="ja-JP"/>
        </w:rPr>
        <w:t>白石市より開示される秘密文書について、以下の</w:t>
      </w:r>
      <w:r w:rsidR="00717A08">
        <w:rPr>
          <w:rFonts w:hint="eastAsia"/>
          <w:spacing w:val="1"/>
          <w:lang w:eastAsia="ja-JP"/>
        </w:rPr>
        <w:t>とおり</w:t>
      </w:r>
      <w:r w:rsidR="00717A08">
        <w:rPr>
          <w:spacing w:val="1"/>
          <w:lang w:eastAsia="ja-JP"/>
        </w:rPr>
        <w:t>取り扱うことを確認します。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①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秘密文書は、</w:t>
      </w:r>
      <w:r w:rsidR="006013EC">
        <w:rPr>
          <w:rFonts w:hint="eastAsia"/>
          <w:spacing w:val="1"/>
          <w:lang w:eastAsia="ja-JP"/>
        </w:rPr>
        <w:t>業務</w:t>
      </w:r>
      <w:r>
        <w:rPr>
          <w:spacing w:val="1"/>
          <w:lang w:eastAsia="ja-JP"/>
        </w:rPr>
        <w:t>提案にのみ利用し、関連する者のみ閲覧する</w:t>
      </w:r>
    </w:p>
    <w:p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②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秘密文書の取扱いに関し、使用者・保管場所を厳重に管理する</w:t>
      </w:r>
    </w:p>
    <w:p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③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提案終了時には、すべての機密情報を廃棄する</w:t>
      </w:r>
    </w:p>
    <w:p w:rsidR="00717A08" w:rsidRDefault="00717A08" w:rsidP="00717A08">
      <w:pPr>
        <w:pStyle w:val="a3"/>
        <w:spacing w:before="0"/>
        <w:ind w:left="522"/>
        <w:jc w:val="both"/>
        <w:rPr>
          <w:lang w:eastAsia="ja-JP"/>
        </w:rPr>
      </w:pPr>
      <w:r>
        <w:rPr>
          <w:lang w:eastAsia="ja-JP"/>
        </w:rPr>
        <w:t>④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白石市の定める個人情報保護に関する条例等を遵守する</w:t>
      </w:r>
    </w:p>
    <w:p w:rsidR="00717A08" w:rsidRDefault="00717A08" w:rsidP="00717A08">
      <w:pPr>
        <w:pStyle w:val="a3"/>
        <w:spacing w:before="0"/>
        <w:ind w:left="1004" w:hanging="483"/>
        <w:jc w:val="both"/>
        <w:rPr>
          <w:lang w:eastAsia="ja-JP"/>
        </w:rPr>
      </w:pPr>
      <w:r>
        <w:rPr>
          <w:lang w:eastAsia="ja-JP"/>
        </w:rPr>
        <w:t>⑤</w:t>
      </w:r>
      <w:r>
        <w:rPr>
          <w:spacing w:val="76"/>
          <w:lang w:eastAsia="ja-JP"/>
        </w:rPr>
        <w:t xml:space="preserve"> </w:t>
      </w:r>
      <w:r>
        <w:rPr>
          <w:spacing w:val="1"/>
          <w:lang w:eastAsia="ja-JP"/>
        </w:rPr>
        <w:t>秘密情報を白石市から開示された側の責により、発生した白石市の損害を</w:t>
      </w:r>
      <w:r>
        <w:rPr>
          <w:rFonts w:hint="eastAsia"/>
          <w:spacing w:val="1"/>
          <w:lang w:eastAsia="ja-JP"/>
        </w:rPr>
        <w:t>賠償</w:t>
      </w:r>
      <w:r>
        <w:rPr>
          <w:spacing w:val="1"/>
          <w:lang w:eastAsia="ja-JP"/>
        </w:rPr>
        <w:t>する責めを負うものとする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717A08" w:rsidRDefault="00717A08" w:rsidP="00717A08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717A08" w:rsidRDefault="00717A08" w:rsidP="00717A08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17A08" w:rsidRPr="00CB63E1" w:rsidRDefault="00717A08" w:rsidP="00717A08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17A08">
        <w:rPr>
          <w:rFonts w:ascii="ＭＳ 明朝" w:eastAsia="ＭＳ 明朝" w:hAnsi="ＭＳ 明朝" w:cs="ＭＳ 明朝"/>
          <w:spacing w:val="180"/>
          <w:sz w:val="24"/>
          <w:szCs w:val="24"/>
          <w:fitText w:val="1440" w:id="-1553736448"/>
          <w:lang w:eastAsia="ja-JP"/>
        </w:rPr>
        <w:t>所在</w:t>
      </w:r>
      <w:r w:rsidRPr="00717A08">
        <w:rPr>
          <w:rFonts w:ascii="ＭＳ 明朝" w:eastAsia="ＭＳ 明朝" w:hAnsi="ＭＳ 明朝" w:cs="ＭＳ 明朝"/>
          <w:sz w:val="24"/>
          <w:szCs w:val="24"/>
          <w:fitText w:val="1440" w:id="-1553736448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717A08" w:rsidRPr="00CB63E1" w:rsidRDefault="00717A08" w:rsidP="00717A08">
      <w:pPr>
        <w:tabs>
          <w:tab w:val="left" w:pos="4465"/>
          <w:tab w:val="left" w:pos="5135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17A08">
        <w:rPr>
          <w:rFonts w:ascii="ＭＳ 明朝" w:eastAsia="ＭＳ 明朝" w:hAnsi="ＭＳ 明朝" w:cs="ＭＳ 明朝"/>
          <w:sz w:val="24"/>
          <w:szCs w:val="24"/>
          <w:fitText w:val="1440" w:id="-1553736447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717A08" w:rsidRPr="00CB63E1" w:rsidRDefault="00717A08" w:rsidP="00717A08">
      <w:pPr>
        <w:tabs>
          <w:tab w:val="left" w:pos="8853"/>
        </w:tabs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17A08">
        <w:rPr>
          <w:rFonts w:ascii="ＭＳ 明朝" w:eastAsia="ＭＳ 明朝" w:hAnsi="ＭＳ 明朝" w:cs="ＭＳ 明朝"/>
          <w:spacing w:val="30"/>
          <w:sz w:val="24"/>
          <w:szCs w:val="24"/>
          <w:fitText w:val="1440" w:id="-1553736446"/>
          <w:lang w:eastAsia="ja-JP"/>
        </w:rPr>
        <w:t>代表者氏</w:t>
      </w:r>
      <w:r w:rsidRPr="00717A08">
        <w:rPr>
          <w:rFonts w:ascii="ＭＳ 明朝" w:eastAsia="ＭＳ 明朝" w:hAnsi="ＭＳ 明朝" w:cs="ＭＳ 明朝"/>
          <w:sz w:val="24"/>
          <w:szCs w:val="24"/>
          <w:fitText w:val="1440" w:id="-1553736446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p w:rsidR="00717A08" w:rsidRDefault="00717A08" w:rsidP="00717A08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0554D2" w:rsidRDefault="000554D2" w:rsidP="00717A08">
      <w:pPr>
        <w:rPr>
          <w:lang w:eastAsia="ja-JP"/>
        </w:rPr>
      </w:pPr>
    </w:p>
    <w:sectPr w:rsidR="000554D2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EC" w:rsidRDefault="006013EC" w:rsidP="006013EC">
      <w:r>
        <w:separator/>
      </w:r>
    </w:p>
  </w:endnote>
  <w:endnote w:type="continuationSeparator" w:id="0">
    <w:p w:rsidR="006013EC" w:rsidRDefault="006013EC" w:rsidP="0060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EC" w:rsidRDefault="006013EC" w:rsidP="006013EC">
      <w:r>
        <w:separator/>
      </w:r>
    </w:p>
  </w:footnote>
  <w:footnote w:type="continuationSeparator" w:id="0">
    <w:p w:rsidR="006013EC" w:rsidRDefault="006013EC" w:rsidP="00601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D1" w:rsidRDefault="00056D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56DD1"/>
    <w:rsid w:val="00583B7C"/>
    <w:rsid w:val="005877CE"/>
    <w:rsid w:val="006013EC"/>
    <w:rsid w:val="00636FA1"/>
    <w:rsid w:val="0071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60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3EC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601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3EC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73E7D-ECDE-4E41-966B-75270DEC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2024-09-19T05:01:00Z</dcterms:created>
  <dcterms:modified xsi:type="dcterms:W3CDTF">2024-09-19T05:01:00Z</dcterms:modified>
</cp:coreProperties>
</file>