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C3" w:rsidRPr="00963576" w:rsidRDefault="00F413C3" w:rsidP="00F413C3">
      <w:pPr>
        <w:ind w:leftChars="-3" w:left="204" w:hangingChars="100" w:hanging="210"/>
      </w:pPr>
      <w:r w:rsidRPr="00963576">
        <w:rPr>
          <w:rFonts w:hint="eastAsia"/>
        </w:rPr>
        <w:t xml:space="preserve">別記　　　　　　　　　　　　　　　　　　　　　　　　　　　　　</w:t>
      </w:r>
    </w:p>
    <w:p w:rsidR="00F413C3" w:rsidRPr="00963576" w:rsidRDefault="00F413C3" w:rsidP="00F413C3">
      <w:pPr>
        <w:ind w:leftChars="-3" w:left="204" w:hangingChars="100" w:hanging="210"/>
        <w:jc w:val="center"/>
        <w:rPr>
          <w:szCs w:val="21"/>
        </w:rPr>
      </w:pPr>
      <w:r w:rsidRPr="00963576">
        <w:rPr>
          <w:rFonts w:hint="eastAsia"/>
          <w:szCs w:val="21"/>
        </w:rPr>
        <w:t>個人情報取扱特記事項</w:t>
      </w:r>
    </w:p>
    <w:p w:rsidR="00F413C3" w:rsidRPr="00963576" w:rsidRDefault="00F413C3" w:rsidP="00F413C3">
      <w:pPr>
        <w:ind w:leftChars="-3" w:left="204" w:hangingChars="100" w:hanging="210"/>
        <w:jc w:val="center"/>
        <w:rPr>
          <w:szCs w:val="21"/>
        </w:rPr>
      </w:pPr>
    </w:p>
    <w:p w:rsidR="00F413C3" w:rsidRPr="00963576" w:rsidRDefault="00F413C3" w:rsidP="00F413C3">
      <w:pPr>
        <w:ind w:leftChars="97" w:left="414" w:hangingChars="100" w:hanging="210"/>
      </w:pPr>
      <w:r w:rsidRPr="00963576">
        <w:rPr>
          <w:rFonts w:hint="eastAsia"/>
        </w:rPr>
        <w:t>（基本的事項）</w:t>
      </w:r>
    </w:p>
    <w:p w:rsidR="00F413C3" w:rsidRPr="00963576" w:rsidRDefault="00F413C3" w:rsidP="00F413C3">
      <w:pPr>
        <w:ind w:leftChars="-3" w:left="204" w:hangingChars="100" w:hanging="210"/>
      </w:pPr>
      <w:r w:rsidRPr="00963576">
        <w:rPr>
          <w:rFonts w:hint="eastAsia"/>
        </w:rPr>
        <w:t>第１条　受注者は、個人情報の保護の重要性を認識し、この契約に係る業務（以下単に「業務」という。）の実施に当たっては、個人の権利利益を侵害することのないよう、個人情報の取扱いを適正に行わなければならない。</w:t>
      </w:r>
    </w:p>
    <w:p w:rsidR="00F413C3" w:rsidRPr="00963576" w:rsidRDefault="00F413C3" w:rsidP="00F413C3">
      <w:pPr>
        <w:ind w:leftChars="-3" w:left="204" w:hangingChars="100" w:hanging="210"/>
      </w:pPr>
    </w:p>
    <w:p w:rsidR="00F413C3" w:rsidRPr="00963576" w:rsidRDefault="00F413C3" w:rsidP="00F413C3">
      <w:pPr>
        <w:ind w:leftChars="97" w:left="414" w:hangingChars="100" w:hanging="210"/>
      </w:pPr>
      <w:r w:rsidRPr="00963576">
        <w:rPr>
          <w:rFonts w:hint="eastAsia"/>
        </w:rPr>
        <w:t>（秘密の保持）</w:t>
      </w:r>
    </w:p>
    <w:p w:rsidR="00F413C3" w:rsidRPr="00963576" w:rsidRDefault="00F413C3" w:rsidP="00F413C3">
      <w:pPr>
        <w:ind w:leftChars="-3" w:left="204" w:hangingChars="100" w:hanging="210"/>
      </w:pPr>
      <w:r w:rsidRPr="00963576">
        <w:rPr>
          <w:rFonts w:hint="eastAsia"/>
        </w:rPr>
        <w:t>第２条　受注者は、業務に関して知り得た個人情報をみだりに他に知らせてはならない。業務が終了し、又はこの契約を解除された後においても、同様とする。</w:t>
      </w:r>
    </w:p>
    <w:p w:rsidR="00F413C3" w:rsidRPr="00963576" w:rsidRDefault="00F413C3" w:rsidP="00F413C3">
      <w:pPr>
        <w:ind w:leftChars="-3" w:left="204" w:hangingChars="100" w:hanging="210"/>
      </w:pPr>
    </w:p>
    <w:p w:rsidR="00F413C3" w:rsidRPr="00963576" w:rsidRDefault="00F413C3" w:rsidP="00F413C3">
      <w:pPr>
        <w:ind w:leftChars="97" w:left="414" w:hangingChars="100" w:hanging="210"/>
      </w:pPr>
      <w:r w:rsidRPr="00963576">
        <w:rPr>
          <w:rFonts w:hint="eastAsia"/>
        </w:rPr>
        <w:t>（</w:t>
      </w:r>
      <w:r w:rsidRPr="00535BD0">
        <w:rPr>
          <w:rFonts w:hint="eastAsia"/>
          <w:color w:val="FF0000"/>
        </w:rPr>
        <w:t>保有</w:t>
      </w:r>
      <w:r w:rsidRPr="00963576">
        <w:rPr>
          <w:rFonts w:hint="eastAsia"/>
        </w:rPr>
        <w:t>の制限）</w:t>
      </w:r>
    </w:p>
    <w:p w:rsidR="00F413C3" w:rsidRPr="00963576" w:rsidRDefault="00F413C3" w:rsidP="00F413C3">
      <w:pPr>
        <w:overflowPunct w:val="0"/>
        <w:adjustRightInd w:val="0"/>
        <w:ind w:left="210" w:hangingChars="100" w:hanging="210"/>
        <w:textAlignment w:val="baseline"/>
        <w:rPr>
          <w:color w:val="FF0000"/>
        </w:rPr>
      </w:pPr>
      <w:r w:rsidRPr="00963576">
        <w:rPr>
          <w:rFonts w:hint="eastAsia"/>
        </w:rPr>
        <w:t>第３条　受注者は、業務を行うために個人情報を</w:t>
      </w:r>
      <w:r w:rsidRPr="00535BD0">
        <w:rPr>
          <w:rFonts w:ascii="Times New Roman" w:hAnsi="Times New Roman" w:cs="ＭＳ 明朝" w:hint="eastAsia"/>
          <w:color w:val="FF0000"/>
          <w:kern w:val="0"/>
          <w:szCs w:val="21"/>
        </w:rPr>
        <w:t>取得し、又は作成するにあたっては、業務を遂行するため必要な場合に限り、</w:t>
      </w:r>
      <w:r w:rsidRPr="00535BD0">
        <w:rPr>
          <w:rFonts w:hint="eastAsia"/>
          <w:color w:val="FF0000"/>
        </w:rPr>
        <w:t>利用目的の達成に必要な範囲を超えて個人情報を保有してはならない。</w:t>
      </w:r>
    </w:p>
    <w:p w:rsidR="00F413C3" w:rsidRPr="00963576" w:rsidRDefault="00F413C3" w:rsidP="00F413C3">
      <w:pPr>
        <w:ind w:leftChars="97" w:left="204"/>
      </w:pPr>
    </w:p>
    <w:p w:rsidR="00F413C3" w:rsidRPr="00963576" w:rsidRDefault="00F413C3" w:rsidP="00F413C3">
      <w:pPr>
        <w:ind w:leftChars="97" w:left="414" w:hangingChars="100" w:hanging="210"/>
      </w:pPr>
      <w:r w:rsidRPr="00963576">
        <w:rPr>
          <w:rFonts w:hint="eastAsia"/>
        </w:rPr>
        <w:t>（個人情報の目的外利用及び提供の禁止）</w:t>
      </w:r>
    </w:p>
    <w:p w:rsidR="00F413C3" w:rsidRPr="00963576" w:rsidRDefault="00F413C3" w:rsidP="00F413C3">
      <w:pPr>
        <w:ind w:leftChars="-3" w:left="204" w:hangingChars="100" w:hanging="210"/>
      </w:pPr>
      <w:r w:rsidRPr="00963576">
        <w:rPr>
          <w:rFonts w:hint="eastAsia"/>
        </w:rPr>
        <w:t>第４条　受注者は、発注者の指示がある場合を除き、業務に関して知り得た個人情報を</w:t>
      </w:r>
      <w:r w:rsidRPr="00535BD0">
        <w:rPr>
          <w:rFonts w:hint="eastAsia"/>
          <w:color w:val="FF0000"/>
        </w:rPr>
        <w:t>この</w:t>
      </w:r>
      <w:r w:rsidRPr="00963576">
        <w:rPr>
          <w:rFonts w:hint="eastAsia"/>
        </w:rPr>
        <w:t>契約の目的以外のために利用し、又は発注者の書面による承諾なしに第三者に提供してはならない。</w:t>
      </w:r>
    </w:p>
    <w:p w:rsidR="00F413C3" w:rsidRPr="00963576" w:rsidRDefault="00F413C3" w:rsidP="00F413C3">
      <w:pPr>
        <w:ind w:leftChars="-3" w:left="204" w:hangingChars="100" w:hanging="210"/>
      </w:pPr>
    </w:p>
    <w:p w:rsidR="00F413C3" w:rsidRPr="00963576" w:rsidRDefault="00F413C3" w:rsidP="00F413C3">
      <w:pPr>
        <w:ind w:leftChars="97" w:left="414" w:hangingChars="100" w:hanging="210"/>
      </w:pPr>
      <w:r w:rsidRPr="00963576">
        <w:rPr>
          <w:rFonts w:hint="eastAsia"/>
        </w:rPr>
        <w:t>（漏えい、き損及び滅失の防止等）</w:t>
      </w:r>
    </w:p>
    <w:p w:rsidR="00F413C3" w:rsidRPr="00963576" w:rsidRDefault="00F413C3" w:rsidP="00F413C3">
      <w:pPr>
        <w:ind w:leftChars="-3" w:left="204" w:hangingChars="100" w:hanging="210"/>
      </w:pPr>
      <w:r w:rsidRPr="00963576">
        <w:rPr>
          <w:rFonts w:hint="eastAsia"/>
        </w:rPr>
        <w:t>第５条　受注者は、業務に関して知り得た個人情報の漏えい、き損及び滅失の防止その他の個人情報の適切な管理のために必要な措置を講じなければならない。</w:t>
      </w:r>
    </w:p>
    <w:p w:rsidR="00F413C3" w:rsidRPr="00963576" w:rsidRDefault="00F413C3" w:rsidP="00F413C3">
      <w:pPr>
        <w:ind w:leftChars="-3" w:left="204" w:hangingChars="100" w:hanging="210"/>
      </w:pPr>
    </w:p>
    <w:p w:rsidR="00F413C3" w:rsidRPr="00963576" w:rsidRDefault="00F413C3" w:rsidP="00F413C3">
      <w:pPr>
        <w:ind w:leftChars="97" w:left="414" w:hangingChars="100" w:hanging="210"/>
      </w:pPr>
      <w:r w:rsidRPr="00963576">
        <w:rPr>
          <w:rFonts w:hint="eastAsia"/>
        </w:rPr>
        <w:t>（従事者への周知等）</w:t>
      </w:r>
    </w:p>
    <w:p w:rsidR="00F413C3" w:rsidRPr="00963576" w:rsidRDefault="00F413C3" w:rsidP="00F413C3">
      <w:pPr>
        <w:ind w:leftChars="-3" w:left="204" w:hangingChars="100" w:hanging="210"/>
      </w:pPr>
      <w:r w:rsidRPr="00963576">
        <w:rPr>
          <w:rFonts w:hint="eastAsia"/>
        </w:rPr>
        <w:t>第６条　受注者は、業務に従事している者に対して、在職中及び在職後においても</w:t>
      </w:r>
      <w:r w:rsidRPr="00535BD0">
        <w:rPr>
          <w:rFonts w:hint="eastAsia"/>
          <w:color w:val="FF0000"/>
        </w:rPr>
        <w:t>この</w:t>
      </w:r>
      <w:r w:rsidRPr="00963576">
        <w:rPr>
          <w:rFonts w:hint="eastAsia"/>
        </w:rPr>
        <w:t>契約による事務に関して知り得た個人情報をみだりに他人に知らせ、又は不当な目的に使用してはならないことの周知徹底を図るために必要な措置を講じなければならない。</w:t>
      </w:r>
    </w:p>
    <w:p w:rsidR="00F413C3" w:rsidRPr="00963576" w:rsidRDefault="00F413C3" w:rsidP="00F413C3">
      <w:pPr>
        <w:ind w:leftChars="-3" w:left="204" w:hangingChars="100" w:hanging="210"/>
      </w:pPr>
    </w:p>
    <w:p w:rsidR="00F413C3" w:rsidRPr="00963576" w:rsidRDefault="00F413C3" w:rsidP="00F413C3">
      <w:pPr>
        <w:ind w:leftChars="97" w:left="414" w:hangingChars="100" w:hanging="210"/>
      </w:pPr>
      <w:r w:rsidRPr="00963576">
        <w:rPr>
          <w:rFonts w:hint="eastAsia"/>
        </w:rPr>
        <w:t>（資料の返還等）</w:t>
      </w:r>
    </w:p>
    <w:p w:rsidR="00F413C3" w:rsidRPr="00EF7ADC" w:rsidRDefault="00F413C3" w:rsidP="00F413C3">
      <w:pPr>
        <w:ind w:leftChars="-3" w:left="204" w:hangingChars="100" w:hanging="210"/>
      </w:pPr>
      <w:r w:rsidRPr="00963576">
        <w:rPr>
          <w:rFonts w:hint="eastAsia"/>
        </w:rPr>
        <w:t>第７条　受注者は、業務を処理するために、発注者から引き渡された、又は受注者自らが</w:t>
      </w:r>
      <w:r w:rsidRPr="00535BD0">
        <w:rPr>
          <w:rFonts w:hint="eastAsia"/>
          <w:color w:val="FF0000"/>
        </w:rPr>
        <w:t>取得</w:t>
      </w:r>
      <w:r w:rsidRPr="00963576">
        <w:rPr>
          <w:rFonts w:hint="eastAsia"/>
        </w:rPr>
        <w:t>し、若しくは作成した個人情報が記録された資料は、業務完了後又は使用する必要がなくなった場合は、直ちに発注者に返還し、又は引き渡すものとする。ただし、発注者が別</w:t>
      </w:r>
      <w:r w:rsidRPr="00EF7ADC">
        <w:rPr>
          <w:rFonts w:hint="eastAsia"/>
        </w:rPr>
        <w:t>に指示したときは当該方法によるものとする。</w:t>
      </w:r>
    </w:p>
    <w:p w:rsidR="00F413C3" w:rsidRPr="00EF7ADC" w:rsidRDefault="00F413C3" w:rsidP="00F413C3">
      <w:pPr>
        <w:ind w:leftChars="-3" w:left="204" w:hangingChars="100" w:hanging="210"/>
      </w:pPr>
    </w:p>
    <w:p w:rsidR="00F413C3" w:rsidRPr="00EF7ADC" w:rsidRDefault="00F413C3" w:rsidP="00F413C3">
      <w:pPr>
        <w:ind w:leftChars="97" w:left="414" w:hangingChars="100" w:hanging="210"/>
      </w:pPr>
      <w:r w:rsidRPr="00EF7ADC">
        <w:rPr>
          <w:rFonts w:hint="eastAsia"/>
        </w:rPr>
        <w:t>（複写又は複製の禁止）</w:t>
      </w:r>
    </w:p>
    <w:p w:rsidR="00F413C3" w:rsidRPr="00EF7ADC" w:rsidRDefault="00F413C3" w:rsidP="00F413C3">
      <w:pPr>
        <w:ind w:leftChars="-3" w:left="204" w:hangingChars="100" w:hanging="210"/>
      </w:pPr>
      <w:r w:rsidRPr="00EF7ADC">
        <w:rPr>
          <w:rFonts w:hint="eastAsia"/>
        </w:rPr>
        <w:t>第８条　受注者は、業務を処理するために発注者から引き渡された個人情報が記録された資料等を発注者の書面による承諾なしに複写又は複製してはならない。</w:t>
      </w:r>
    </w:p>
    <w:p w:rsidR="00F413C3" w:rsidRPr="00FA7991" w:rsidRDefault="00F413C3" w:rsidP="00F413C3">
      <w:pPr>
        <w:ind w:leftChars="-3" w:left="204" w:hangingChars="100" w:hanging="210"/>
      </w:pPr>
    </w:p>
    <w:p w:rsidR="00F413C3" w:rsidRPr="00FA7991" w:rsidRDefault="00F413C3" w:rsidP="00F413C3">
      <w:pPr>
        <w:ind w:leftChars="-3" w:left="204" w:hangingChars="100" w:hanging="210"/>
      </w:pPr>
      <w:r w:rsidRPr="00FA7991">
        <w:rPr>
          <w:rFonts w:hint="eastAsia"/>
        </w:rPr>
        <w:t xml:space="preserve">　（個人情報の運搬）</w:t>
      </w:r>
    </w:p>
    <w:p w:rsidR="00F413C3" w:rsidRPr="00FA7991" w:rsidRDefault="00F413C3" w:rsidP="00F413C3">
      <w:pPr>
        <w:ind w:leftChars="-3" w:left="204" w:hangingChars="100" w:hanging="210"/>
      </w:pPr>
      <w:r w:rsidRPr="00FA7991">
        <w:rPr>
          <w:rFonts w:hint="eastAsia"/>
        </w:rPr>
        <w:t>第９条　受注者は、業務を処理するため、又は業務完了後において個人情報が記録された資料等を運搬する必要があるときは、個人情報の漏えい、紛失又は滅失等を防止するため、受注者の責任において、確実な方法により運搬しなければならない。</w:t>
      </w:r>
    </w:p>
    <w:p w:rsidR="00F413C3" w:rsidRPr="00FA7991" w:rsidRDefault="00F413C3" w:rsidP="00F413C3">
      <w:pPr>
        <w:ind w:leftChars="-3" w:left="204" w:hangingChars="100" w:hanging="210"/>
      </w:pPr>
    </w:p>
    <w:p w:rsidR="00F413C3" w:rsidRPr="00FA7991" w:rsidRDefault="00F413C3" w:rsidP="00F413C3">
      <w:pPr>
        <w:ind w:leftChars="97" w:left="414" w:hangingChars="100" w:hanging="210"/>
      </w:pPr>
      <w:r w:rsidRPr="00FA7991">
        <w:rPr>
          <w:rFonts w:hint="eastAsia"/>
        </w:rPr>
        <w:t>（再委託の禁止）</w:t>
      </w:r>
    </w:p>
    <w:p w:rsidR="00F413C3" w:rsidRPr="00FA7991" w:rsidRDefault="00F413C3" w:rsidP="00F413C3">
      <w:pPr>
        <w:ind w:leftChars="-3" w:left="204" w:hangingChars="100" w:hanging="210"/>
      </w:pPr>
      <w:r w:rsidRPr="00FA7991">
        <w:rPr>
          <w:rFonts w:hint="eastAsia"/>
        </w:rPr>
        <w:t>第１０条　受注者は、業務に関して知り得た個人情報の処理を自ら行うものとし、発注者が書面により承諾した場合を除き、第三者にその取扱いを委託してはならない。</w:t>
      </w:r>
    </w:p>
    <w:p w:rsidR="00F413C3" w:rsidRPr="00FA7991" w:rsidRDefault="00F413C3" w:rsidP="00F413C3">
      <w:pPr>
        <w:ind w:leftChars="-3" w:left="204" w:hangingChars="100" w:hanging="210"/>
      </w:pPr>
    </w:p>
    <w:p w:rsidR="00F413C3" w:rsidRPr="00FA7991" w:rsidRDefault="00F413C3" w:rsidP="00F413C3">
      <w:pPr>
        <w:ind w:leftChars="97" w:left="414" w:hangingChars="100" w:hanging="210"/>
      </w:pPr>
      <w:r w:rsidRPr="00FA7991">
        <w:rPr>
          <w:rFonts w:hint="eastAsia"/>
        </w:rPr>
        <w:t>（実地調査）</w:t>
      </w:r>
    </w:p>
    <w:p w:rsidR="00F413C3" w:rsidRPr="00FA7991" w:rsidRDefault="00F413C3" w:rsidP="00F413C3">
      <w:pPr>
        <w:ind w:leftChars="-3" w:left="204" w:hangingChars="100" w:hanging="210"/>
      </w:pPr>
      <w:r w:rsidRPr="00FA7991">
        <w:rPr>
          <w:rFonts w:hint="eastAsia"/>
        </w:rPr>
        <w:t>第１１条　発注者は、受注者が業務に関して取り扱う個人情報の利用、管理状況等について、随時実地に調査することができる。</w:t>
      </w:r>
    </w:p>
    <w:p w:rsidR="00F413C3" w:rsidRPr="00FA7991" w:rsidRDefault="00F413C3" w:rsidP="00F413C3">
      <w:pPr>
        <w:ind w:leftChars="-3" w:left="204" w:hangingChars="100" w:hanging="210"/>
      </w:pPr>
    </w:p>
    <w:p w:rsidR="00F413C3" w:rsidRPr="00FA7991" w:rsidRDefault="00F413C3" w:rsidP="00F413C3">
      <w:pPr>
        <w:ind w:leftChars="97" w:left="414" w:hangingChars="100" w:hanging="210"/>
      </w:pPr>
      <w:r w:rsidRPr="00FA7991">
        <w:rPr>
          <w:rFonts w:hint="eastAsia"/>
        </w:rPr>
        <w:t>（指示及び報告等）</w:t>
      </w:r>
    </w:p>
    <w:p w:rsidR="00F413C3" w:rsidRPr="00FA7991" w:rsidRDefault="00F413C3" w:rsidP="00F413C3">
      <w:pPr>
        <w:ind w:leftChars="-3" w:left="204" w:hangingChars="100" w:hanging="210"/>
      </w:pPr>
      <w:r w:rsidRPr="00FA7991">
        <w:rPr>
          <w:rFonts w:hint="eastAsia"/>
        </w:rPr>
        <w:t>第１２条　発注者は、受注者が業務に関して取り扱う個人情報の適切な管理を確保するため、受注者に対して必要な指示を行い、又は必要な事項の報告若しくは資料の提出を求めることができる。</w:t>
      </w:r>
    </w:p>
    <w:p w:rsidR="00F413C3" w:rsidRPr="00FA7991" w:rsidRDefault="00F413C3" w:rsidP="00F413C3">
      <w:pPr>
        <w:ind w:leftChars="-3" w:left="204" w:hangingChars="100" w:hanging="210"/>
      </w:pPr>
    </w:p>
    <w:p w:rsidR="00F413C3" w:rsidRPr="00FA7991" w:rsidRDefault="00F413C3" w:rsidP="00F413C3">
      <w:pPr>
        <w:ind w:leftChars="97" w:left="414" w:hangingChars="100" w:hanging="210"/>
      </w:pPr>
      <w:r w:rsidRPr="00FA7991">
        <w:rPr>
          <w:rFonts w:hint="eastAsia"/>
        </w:rPr>
        <w:t>（個人情報に関する取扱要領等の作成）</w:t>
      </w:r>
    </w:p>
    <w:p w:rsidR="00F413C3" w:rsidRPr="00FA7991" w:rsidRDefault="00F413C3" w:rsidP="00F413C3">
      <w:pPr>
        <w:ind w:leftChars="-3" w:left="204" w:hangingChars="100" w:hanging="210"/>
      </w:pPr>
      <w:r w:rsidRPr="00FA7991">
        <w:rPr>
          <w:rFonts w:hint="eastAsia"/>
        </w:rPr>
        <w:t>第１３条　発注者は、受注者が個人情報の適切な管理を確保するため、業務に関して取り扱う個人情報の取扱要領等を作成させることができる。</w:t>
      </w:r>
    </w:p>
    <w:p w:rsidR="00F413C3" w:rsidRPr="00EF7ADC" w:rsidRDefault="00F413C3" w:rsidP="00F413C3">
      <w:pPr>
        <w:ind w:leftChars="-3" w:left="204" w:hangingChars="100" w:hanging="210"/>
      </w:pPr>
    </w:p>
    <w:p w:rsidR="00F413C3" w:rsidRPr="00EF7ADC" w:rsidRDefault="00F413C3" w:rsidP="00F413C3">
      <w:pPr>
        <w:ind w:leftChars="97" w:left="414" w:hangingChars="100" w:hanging="210"/>
      </w:pPr>
      <w:r w:rsidRPr="00EF7ADC">
        <w:rPr>
          <w:rFonts w:hint="eastAsia"/>
        </w:rPr>
        <w:t>（事故発生時における報告）</w:t>
      </w:r>
    </w:p>
    <w:p w:rsidR="00F413C3" w:rsidRPr="00EF7ADC" w:rsidRDefault="00F413C3" w:rsidP="00F413C3">
      <w:pPr>
        <w:ind w:leftChars="-3" w:left="204" w:hangingChars="100" w:hanging="210"/>
      </w:pPr>
      <w:r w:rsidRPr="00EF7ADC">
        <w:rPr>
          <w:rFonts w:hint="eastAsia"/>
        </w:rPr>
        <w:t>第１４条　受注者は、この契約に違反する事態が生じ、又は生ずるおそれのあることを知ったときは、速やかに発注者に報告し、発注者の指示に従うものとする。</w:t>
      </w:r>
    </w:p>
    <w:p w:rsidR="00F413C3" w:rsidRPr="006C7FD7" w:rsidRDefault="00F413C3" w:rsidP="00F413C3"/>
    <w:p w:rsidR="00EE0C06" w:rsidRPr="00F413C3" w:rsidRDefault="00F413C3">
      <w:bookmarkStart w:id="0" w:name="_GoBack"/>
      <w:bookmarkEnd w:id="0"/>
    </w:p>
    <w:sectPr w:rsidR="00EE0C06" w:rsidRPr="00F413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C3"/>
    <w:rsid w:val="00675D4C"/>
    <w:rsid w:val="00D82E7D"/>
    <w:rsid w:val="00F4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4F099E-4ECB-4E19-A912-628E6B7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3C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秀子</dc:creator>
  <cp:keywords/>
  <dc:description/>
  <cp:lastModifiedBy> </cp:lastModifiedBy>
  <cp:revision>1</cp:revision>
  <dcterms:created xsi:type="dcterms:W3CDTF">2023-03-28T11:03:00Z</dcterms:created>
  <dcterms:modified xsi:type="dcterms:W3CDTF">2023-03-28T11:04:00Z</dcterms:modified>
</cp:coreProperties>
</file>