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t>様式第４号</w:t>
      </w:r>
    </w:p>
    <w:tbl>
      <w:tblPr>
        <w:tblpPr w:bottomFromText="0" w:horzAnchor="margin" w:leftFromText="142" w:rightFromText="142" w:tblpX="0" w:tblpY="465" w:topFromText="0" w:vertAnchor="margin"/>
        <w:tblW w:w="9840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1140"/>
        <w:gridCol w:w="584"/>
        <w:gridCol w:w="1156"/>
        <w:gridCol w:w="1170"/>
        <w:gridCol w:w="569"/>
        <w:gridCol w:w="1170"/>
        <w:gridCol w:w="1740"/>
        <w:gridCol w:w="2310"/>
      </w:tblGrid>
      <w:tr>
        <w:trPr>
          <w:trHeight w:val="288" w:hRule="atLeast"/>
        </w:trPr>
        <w:tc>
          <w:tcPr>
            <w:tcW w:w="2880" w:type="dxa"/>
            <w:gridSpan w:val="3"/>
            <w:tcBorders>
              <w:bottom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予定照査技術者の経歴等</w:t>
            </w:r>
          </w:p>
        </w:tc>
        <w:tc>
          <w:tcPr>
            <w:tcW w:w="6959" w:type="dxa"/>
            <w:gridSpan w:val="5"/>
            <w:tcBorders>
              <w:bottom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　ふりがな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tcBorders>
              <w:top w:val="single" w:sz="8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1140" w:type="dxa"/>
            <w:tcBorders>
              <w:lef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①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910" w:type="dxa"/>
            <w:gridSpan w:val="3"/>
            <w:tcBorders/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</w:p>
        </w:tc>
        <w:tc>
          <w:tcPr>
            <w:tcW w:w="1739" w:type="dxa"/>
            <w:gridSpan w:val="2"/>
            <w:tcBorders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4050" w:type="dxa"/>
            <w:gridSpan w:val="2"/>
            <w:tcBorders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②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生年月日</w:t>
            </w:r>
          </w:p>
        </w:tc>
      </w:tr>
      <w:tr>
        <w:trPr>
          <w:trHeight w:val="288" w:hRule="atLeast"/>
        </w:trPr>
        <w:tc>
          <w:tcPr>
            <w:tcW w:w="1140" w:type="dxa"/>
            <w:tcBorders>
              <w:left w:val="single" w:sz="8" w:space="0" w:color="000000"/>
              <w:bottom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TECRIS ID</w:t>
            </w:r>
          </w:p>
        </w:tc>
        <w:tc>
          <w:tcPr>
            <w:tcW w:w="2910" w:type="dxa"/>
            <w:gridSpan w:val="3"/>
            <w:tcBorders>
              <w:bottom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③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所属・役職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④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保有資格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288" w:hRule="atLeast"/>
        </w:trPr>
        <w:tc>
          <w:tcPr>
            <w:tcW w:w="9839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ind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技術士（部門：　　　　分野：　　　　　）・登録番号：　　　　　・登録年月日：　　　　</w:t>
            </w:r>
          </w:p>
        </w:tc>
      </w:tr>
      <w:tr>
        <w:trPr>
          <w:trHeight w:val="288" w:hRule="atLeast"/>
        </w:trPr>
        <w:tc>
          <w:tcPr>
            <w:tcW w:w="9839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ind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RCCM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　（部門：　　　　分野：　　　　　）・登録番号：　　　　　・登録年月日：　　　　</w:t>
            </w:r>
          </w:p>
        </w:tc>
      </w:tr>
      <w:tr>
        <w:trPr>
          <w:trHeight w:val="288" w:hRule="atLeast"/>
        </w:trPr>
        <w:tc>
          <w:tcPr>
            <w:tcW w:w="9839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ind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その他（部門：　　　　分野：　　　</w:t>
            </w:r>
            <w:bookmarkStart w:id="0" w:name="_GoBack"/>
            <w:bookmarkEnd w:id="0"/>
            <w:r>
              <w:rPr>
                <w:rFonts w:ascii="ＭＳ 明朝" w:hAnsi="ＭＳ 明朝"/>
                <w:color w:val="000000"/>
                <w:sz w:val="20"/>
                <w:szCs w:val="20"/>
              </w:rPr>
              <w:t>　　）・登録番号：　　　　　・登録年月日：　　　　</w:t>
            </w:r>
          </w:p>
        </w:tc>
      </w:tr>
      <w:tr>
        <w:trPr>
          <w:trHeight w:val="288" w:hRule="atLeast"/>
        </w:trPr>
        <w:tc>
          <w:tcPr>
            <w:tcW w:w="9839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ind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⑤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同種又は類似業務等経歴（管理又は担当としての業務実績）</w:t>
            </w:r>
          </w:p>
        </w:tc>
      </w:tr>
      <w:tr>
        <w:trPr>
          <w:trHeight w:val="288" w:hRule="atLeast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業務分類</w:t>
            </w:r>
          </w:p>
        </w:tc>
        <w:tc>
          <w:tcPr>
            <w:tcW w:w="34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業務名（研究名）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発注機関（研究機関）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履行期間（研究期間）</w:t>
            </w:r>
          </w:p>
        </w:tc>
      </w:tr>
      <w:tr>
        <w:trPr>
          <w:trHeight w:val="360" w:hRule="atLeast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color w:val="000000"/>
                <w:sz w:val="20"/>
                <w:szCs w:val="20"/>
              </w:rPr>
            </w:r>
          </w:p>
        </w:tc>
        <w:tc>
          <w:tcPr>
            <w:tcW w:w="3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color w:val="000000"/>
                <w:sz w:val="20"/>
                <w:szCs w:val="20"/>
              </w:rPr>
              <w:t>TECRIS</w:t>
            </w: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登録番号：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color w:val="000000"/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FF" w:fill="FFFFFF" w:val="solid"/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color w:val="000000"/>
                <w:sz w:val="20"/>
                <w:szCs w:val="20"/>
              </w:rPr>
            </w:r>
          </w:p>
        </w:tc>
      </w:tr>
    </w:tbl>
    <w:p>
      <w:pPr>
        <w:pStyle w:val="Style21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pPr w:bottomFromText="0" w:horzAnchor="margin" w:leftFromText="142" w:rightFromText="142" w:tblpX="0" w:tblpY="13" w:topFromText="0" w:vertAnchor="text"/>
        <w:tblW w:w="9840" w:type="dxa"/>
        <w:jc w:val="left"/>
        <w:tblInd w:w="9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1140"/>
        <w:gridCol w:w="8700"/>
      </w:tblGrid>
      <w:tr>
        <w:trPr>
          <w:trHeight w:val="576" w:hRule="atLeast"/>
        </w:trPr>
        <w:tc>
          <w:tcPr>
            <w:tcW w:w="1140" w:type="dxa"/>
            <w:tcBorders/>
            <w:shd w:color="FFFFFF" w:fill="FFFFFF" w:val="solid"/>
          </w:tcPr>
          <w:p>
            <w:pPr>
              <w:pStyle w:val="Normal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注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8700" w:type="dxa"/>
            <w:tcBorders/>
            <w:shd w:color="FFFFFF" w:fill="FFFFFF" w:val="solid"/>
          </w:tcPr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業務分類には、応募資格において定義した「同種業務」「類似業務」のいずれかを記載すること。</w:t>
            </w:r>
          </w:p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(1)PPP/PFI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導入可能性調査、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(2)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道の駅基本計画策定業務が別業務の場合は、業務毎に様式を作成すること。</w:t>
            </w:r>
          </w:p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記載する業務は、各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件とする。</w:t>
            </w:r>
          </w:p>
        </w:tc>
      </w:tr>
      <w:tr>
        <w:trPr>
          <w:trHeight w:val="288" w:hRule="atLeast"/>
        </w:trPr>
        <w:tc>
          <w:tcPr>
            <w:tcW w:w="1140" w:type="dxa"/>
            <w:tcBorders/>
            <w:shd w:color="FFFFFF" w:fill="FFFFFF" w:val="solid"/>
          </w:tcPr>
          <w:p>
            <w:pPr>
              <w:pStyle w:val="Normal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注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8700" w:type="dxa"/>
            <w:tcBorders/>
            <w:shd w:color="FFFFFF" w:fill="FFFFFF" w:val="solid"/>
          </w:tcPr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様式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-2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に記載した企業の同種又は類似業務を重複して記載できる。</w:t>
            </w:r>
          </w:p>
        </w:tc>
      </w:tr>
      <w:tr>
        <w:trPr>
          <w:trHeight w:val="576" w:hRule="atLeast"/>
        </w:trPr>
        <w:tc>
          <w:tcPr>
            <w:tcW w:w="1140" w:type="dxa"/>
            <w:tcBorders/>
            <w:shd w:color="FFFFFF" w:fill="FFFFFF" w:val="solid"/>
          </w:tcPr>
          <w:p>
            <w:pPr>
              <w:pStyle w:val="Normal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注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3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8700" w:type="dxa"/>
            <w:tcBorders/>
            <w:shd w:color="FFFFFF" w:fill="FFFFFF" w:val="solid"/>
          </w:tcPr>
          <w:p>
            <w:pPr>
              <w:pStyle w:val="Normal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TECRIS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に登録されていない実績を記載した場合には、契約書の写し及び実施体制が証明できる資料並びに同種・類似業務が判断できる資料を提出すること。</w:t>
            </w:r>
          </w:p>
        </w:tc>
      </w:tr>
    </w:tbl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3d22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5f60ca"/>
    <w:rPr>
      <w:rFonts w:ascii="Century" w:hAnsi="Century" w:eastAsia="ＭＳ 明朝" w:cs="Times New Roman"/>
    </w:rPr>
  </w:style>
  <w:style w:type="character" w:styleId="Style15" w:customStyle="1">
    <w:name w:val="フッター (文字)"/>
    <w:basedOn w:val="DefaultParagraphFont"/>
    <w:link w:val="a6"/>
    <w:uiPriority w:val="99"/>
    <w:qFormat/>
    <w:rsid w:val="005f60ca"/>
    <w:rPr>
      <w:rFonts w:ascii="Century" w:hAnsi="Century" w:eastAsia="ＭＳ 明朝" w:cs="Times New Roman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 w:customStyle="1">
    <w:name w:val="一太郎"/>
    <w:qFormat/>
    <w:rsid w:val="005d3d22"/>
    <w:pPr>
      <w:widowControl w:val="false"/>
      <w:bidi w:val="0"/>
      <w:spacing w:lineRule="exact" w:line="284" w:before="0" w:after="0"/>
      <w:jc w:val="both"/>
    </w:pPr>
    <w:rPr>
      <w:rFonts w:ascii="Century" w:hAnsi="Century" w:eastAsia="ＭＳ 明朝" w:cs="ＭＳ 明朝"/>
      <w:color w:val="auto"/>
      <w:spacing w:val="2"/>
      <w:kern w:val="0"/>
      <w:sz w:val="21"/>
      <w:szCs w:val="21"/>
      <w:lang w:val="en-US" w:eastAsia="ja-JP" w:bidi="ar-SA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5f60c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uiPriority w:val="99"/>
    <w:unhideWhenUsed/>
    <w:rsid w:val="005f60c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LibreOffice/6.4.1.2$Windows_X86_64 LibreOffice_project/4d224e95b98b138af42a64d84056446d09082932</Application>
  <Pages>1</Pages>
  <Words>390</Words>
  <Characters>421</Characters>
  <CharactersWithSpaces>488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2021-09-22T05:23:00Z</dcterms:created>
  <dc:creator>佐藤 海斗</dc:creator>
  <dc:description/>
  <dc:language>ja-JP</dc:language>
  <cp:lastModifiedBy/>
  <dcterms:modified xsi:type="dcterms:W3CDTF">2021-10-15T18:02:41Z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